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0DC" w:rsidRDefault="00BF40DC" w:rsidP="004D1054">
      <w:pPr>
        <w:spacing w:after="0" w:line="255" w:lineRule="atLeast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</w:pPr>
    </w:p>
    <w:p w:rsidR="00BF40DC" w:rsidRDefault="00BF40DC" w:rsidP="00BF40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PRILOG JAVNOM NATJEČAJU</w:t>
      </w:r>
    </w:p>
    <w:p w:rsidR="00BF40DC" w:rsidRDefault="00BF40DC" w:rsidP="00BF40D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Objava opisa poslova radnih mjesta za koja će se vršiti testiranje, pravni i drugi izvori</w:t>
      </w:r>
    </w:p>
    <w:p w:rsidR="00BF40DC" w:rsidRDefault="00BF40DC" w:rsidP="00BF40D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za pripremanje kandidata/</w:t>
      </w:r>
      <w:proofErr w:type="spellStart"/>
      <w:r>
        <w:rPr>
          <w:rFonts w:ascii="Arial" w:eastAsiaTheme="minorHAnsi" w:hAnsi="Arial" w:cs="Arial"/>
        </w:rPr>
        <w:t>tkinja</w:t>
      </w:r>
      <w:proofErr w:type="spellEnd"/>
      <w:r>
        <w:rPr>
          <w:rFonts w:ascii="Arial" w:eastAsiaTheme="minorHAnsi" w:hAnsi="Arial" w:cs="Arial"/>
        </w:rPr>
        <w:t xml:space="preserve"> za testiranje, plaća radnog mjesta te način testiranja</w:t>
      </w:r>
    </w:p>
    <w:p w:rsidR="00BF40DC" w:rsidRDefault="00BF40DC" w:rsidP="00BF40D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propisani su člankom 4. Uredbe o raspisivanju i provedbi javnog natječaja i internog</w:t>
      </w:r>
    </w:p>
    <w:p w:rsidR="00BF40DC" w:rsidRDefault="00BF40DC" w:rsidP="00BF40DC">
      <w:pPr>
        <w:rPr>
          <w:rFonts w:ascii="Arial" w:hAnsi="Arial" w:cs="Arial"/>
          <w:b/>
        </w:rPr>
      </w:pPr>
      <w:r>
        <w:rPr>
          <w:rFonts w:ascii="Arial" w:eastAsiaTheme="minorHAnsi" w:hAnsi="Arial" w:cs="Arial"/>
        </w:rPr>
        <w:t>oglasa u državnoj službi (Narodne novine br. 78/2017 i 89/2019).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8216"/>
      </w:tblGrid>
      <w:tr w:rsidR="00BF40DC" w:rsidTr="00966E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DC" w:rsidRDefault="00BF40DC" w:rsidP="00966E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Šifra RM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DC" w:rsidRDefault="00BF40DC" w:rsidP="00966E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40DC" w:rsidRDefault="00BF40DC" w:rsidP="00966E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poslova radnog mjesta</w:t>
            </w:r>
          </w:p>
        </w:tc>
      </w:tr>
      <w:tr w:rsidR="00BF40DC" w:rsidTr="00966E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DC" w:rsidRDefault="00E73AFA" w:rsidP="00966E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Y110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DC" w:rsidRPr="00BF40DC" w:rsidRDefault="00BF40DC" w:rsidP="00BF40DC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8E4CF0">
              <w:rPr>
                <w:rFonts w:ascii="Arial" w:hAnsi="Arial" w:cs="Arial"/>
                <w:b/>
                <w:sz w:val="20"/>
                <w:szCs w:val="20"/>
              </w:rPr>
              <w:t xml:space="preserve">UPRAVNI </w:t>
            </w:r>
            <w:r>
              <w:rPr>
                <w:rFonts w:ascii="Arial" w:hAnsi="Arial" w:cs="Arial"/>
                <w:b/>
                <w:sz w:val="20"/>
                <w:szCs w:val="20"/>
              </w:rPr>
              <w:t>SAVJETNIK</w:t>
            </w:r>
            <w:r w:rsidRPr="008E4C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0DC">
              <w:rPr>
                <w:rFonts w:ascii="Arial" w:hAnsi="Arial" w:cs="Arial"/>
                <w:sz w:val="20"/>
                <w:szCs w:val="20"/>
              </w:rPr>
              <w:t>Upravlja, organizira i kontrolira rad djelatnika na upravnim poslovima koje obavlja policijska postaja, vodi upravni postupak, odgovara za pravodoban, stručan i zakonit rad na upravnim poslovima u policijskoj postaji, zastupa Ministarstvo pred nadležnim upravnim sudom RH te s time u vezi poduzima sve pravne radnje vezano za pokrenute upravne sporove iz djelokruga upravnih poslova koje obavlja.</w:t>
            </w:r>
          </w:p>
          <w:p w:rsidR="00BF40DC" w:rsidRPr="008E4CF0" w:rsidRDefault="00BF40DC" w:rsidP="00966ED1">
            <w:pPr>
              <w:pStyle w:val="StandardWeb"/>
              <w:spacing w:line="255" w:lineRule="atLeast"/>
              <w:ind w:firstLine="360"/>
              <w:jc w:val="both"/>
              <w:rPr>
                <w:rStyle w:val="Naglaeno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BF40DC" w:rsidRPr="008E4CF0" w:rsidRDefault="00BF40DC" w:rsidP="00966E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40DC" w:rsidRPr="008E4CF0" w:rsidRDefault="00BF40DC" w:rsidP="00966E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4CF0">
              <w:rPr>
                <w:rFonts w:ascii="Arial" w:hAnsi="Arial" w:cs="Arial"/>
                <w:b/>
                <w:sz w:val="20"/>
                <w:szCs w:val="20"/>
              </w:rPr>
              <w:t>Pravni izvori za pripremanje kandidata za testiranje:</w:t>
            </w:r>
          </w:p>
          <w:p w:rsidR="00BF40DC" w:rsidRPr="008E4CF0" w:rsidRDefault="00BF40DC" w:rsidP="00966ED1">
            <w:pPr>
              <w:pStyle w:val="StandardWeb"/>
              <w:spacing w:line="255" w:lineRule="atLeast"/>
              <w:rPr>
                <w:rStyle w:val="Naglaeno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8E4CF0">
              <w:rPr>
                <w:rStyle w:val="Naglaeno"/>
                <w:rFonts w:ascii="Arial" w:hAnsi="Arial" w:cs="Arial"/>
                <w:color w:val="000000"/>
                <w:sz w:val="20"/>
                <w:szCs w:val="20"/>
              </w:rPr>
              <w:t>Ustav Republike Hrvatske (Narodne novine br. 85/10-pročišćeni tekst)</w:t>
            </w:r>
          </w:p>
          <w:p w:rsidR="00BF40DC" w:rsidRPr="008E4CF0" w:rsidRDefault="00BF40DC" w:rsidP="00966ED1">
            <w:pPr>
              <w:pStyle w:val="StandardWeb"/>
              <w:spacing w:line="255" w:lineRule="atLeast"/>
              <w:ind w:left="720"/>
              <w:rPr>
                <w:rStyle w:val="Naglaeno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8E4CF0">
              <w:rPr>
                <w:rStyle w:val="Naglaeno"/>
                <w:rFonts w:ascii="Arial" w:hAnsi="Arial" w:cs="Arial"/>
                <w:color w:val="000000"/>
                <w:sz w:val="20"/>
                <w:szCs w:val="20"/>
              </w:rPr>
              <w:t>Zakon o općem upravnom postupku (Narodne novine br. 47/09</w:t>
            </w:r>
            <w:r>
              <w:rPr>
                <w:rStyle w:val="Naglaeno"/>
                <w:rFonts w:ascii="Arial" w:hAnsi="Arial" w:cs="Arial"/>
                <w:color w:val="000000"/>
                <w:sz w:val="20"/>
                <w:szCs w:val="20"/>
              </w:rPr>
              <w:t xml:space="preserve"> i 110/21</w:t>
            </w:r>
            <w:r w:rsidRPr="008E4CF0">
              <w:rPr>
                <w:rStyle w:val="Naglaeno"/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BF40DC" w:rsidRDefault="00BF40DC" w:rsidP="00966ED1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CF0">
              <w:rPr>
                <w:rFonts w:ascii="Arial" w:hAnsi="Arial" w:cs="Arial"/>
                <w:sz w:val="20"/>
                <w:szCs w:val="20"/>
              </w:rPr>
              <w:t xml:space="preserve">Uredba o uredskom poslovanju (Narodne novine br. </w:t>
            </w:r>
            <w:r>
              <w:rPr>
                <w:rStyle w:val="Hiperveza"/>
                <w:rFonts w:ascii="Arial" w:hAnsi="Arial" w:cs="Arial"/>
                <w:sz w:val="20"/>
                <w:szCs w:val="20"/>
              </w:rPr>
              <w:t xml:space="preserve"> 75/21</w:t>
            </w:r>
            <w:r w:rsidRPr="008E4CF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F40DC" w:rsidRPr="008E4CF0" w:rsidRDefault="00BF40DC" w:rsidP="00966ED1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Zakon o osobnoj iskaznici („Narodne novine“, br. 62/15,42/20 i 144/20)</w:t>
            </w:r>
          </w:p>
          <w:p w:rsidR="00BF40DC" w:rsidRPr="00FB3709" w:rsidRDefault="00BF40DC" w:rsidP="00966ED1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CF0">
              <w:rPr>
                <w:rFonts w:ascii="Arial" w:hAnsi="Arial" w:cs="Arial"/>
                <w:sz w:val="20"/>
                <w:szCs w:val="20"/>
              </w:rPr>
              <w:t xml:space="preserve">Zakon o prebivalištu (Narodne novine br. </w:t>
            </w:r>
            <w:hyperlink r:id="rId4" w:history="1">
              <w:r w:rsidRPr="008E4CF0">
                <w:rPr>
                  <w:rStyle w:val="Hiperveza"/>
                  <w:rFonts w:ascii="Arial" w:hAnsi="Arial" w:cs="Arial"/>
                  <w:sz w:val="20"/>
                  <w:szCs w:val="20"/>
                </w:rPr>
                <w:t>144/12</w:t>
              </w:r>
            </w:hyperlink>
            <w:r w:rsidRPr="008E4CF0">
              <w:rPr>
                <w:rStyle w:val="Hiperveza"/>
                <w:rFonts w:ascii="Arial" w:hAnsi="Arial" w:cs="Arial"/>
                <w:sz w:val="20"/>
                <w:szCs w:val="20"/>
              </w:rPr>
              <w:t xml:space="preserve"> i </w:t>
            </w:r>
            <w:hyperlink r:id="rId5" w:history="1">
              <w:r w:rsidRPr="008E4CF0">
                <w:rPr>
                  <w:rStyle w:val="Hiperveza"/>
                  <w:rFonts w:ascii="Arial" w:hAnsi="Arial" w:cs="Arial"/>
                  <w:sz w:val="20"/>
                  <w:szCs w:val="20"/>
                </w:rPr>
                <w:t>158/13</w:t>
              </w:r>
            </w:hyperlink>
            <w:r>
              <w:rPr>
                <w:rStyle w:val="Hiperveza"/>
                <w:rFonts w:ascii="Arial" w:hAnsi="Arial" w:cs="Arial"/>
                <w:sz w:val="20"/>
                <w:szCs w:val="20"/>
              </w:rPr>
              <w:t xml:space="preserve"> – </w:t>
            </w:r>
            <w:r w:rsidRPr="00FB3709">
              <w:rPr>
                <w:rStyle w:val="Hiperveza"/>
                <w:rFonts w:ascii="Arial" w:hAnsi="Arial" w:cs="Arial"/>
                <w:sz w:val="20"/>
                <w:szCs w:val="20"/>
              </w:rPr>
              <w:t>Uredba o izmjeni Zakona o prebivalištu</w:t>
            </w:r>
            <w:r w:rsidRPr="00FB370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F40DC" w:rsidRDefault="00BF40DC" w:rsidP="00966E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CF0">
              <w:rPr>
                <w:rFonts w:ascii="Arial" w:hAnsi="Arial" w:cs="Arial"/>
                <w:sz w:val="20"/>
                <w:szCs w:val="20"/>
                <w:lang w:val="pt-BR"/>
              </w:rPr>
              <w:t xml:space="preserve">           </w:t>
            </w:r>
            <w:r w:rsidRPr="008E4CF0">
              <w:rPr>
                <w:rFonts w:ascii="Arial" w:hAnsi="Arial" w:cs="Arial"/>
                <w:sz w:val="20"/>
                <w:szCs w:val="20"/>
              </w:rPr>
              <w:t xml:space="preserve">Zakon o putnim ispravama hrvatskih državljana (Narodne novine br. </w:t>
            </w:r>
            <w:hyperlink r:id="rId6" w:history="1">
              <w:r w:rsidRPr="00B66E3B">
                <w:rPr>
                  <w:rStyle w:val="Hiperveza"/>
                  <w:rFonts w:ascii="Arial" w:hAnsi="Arial" w:cs="Arial"/>
                  <w:sz w:val="20"/>
                  <w:szCs w:val="20"/>
                </w:rPr>
                <w:t>77/99</w:t>
              </w:r>
            </w:hyperlink>
            <w:r w:rsidRPr="00B66E3B">
              <w:rPr>
                <w:rFonts w:ascii="Arial" w:hAnsi="Arial" w:cs="Arial"/>
                <w:sz w:val="20"/>
                <w:szCs w:val="20"/>
                <w:u w:val="single"/>
              </w:rPr>
              <w:t>, 1</w:t>
            </w:r>
            <w:hyperlink r:id="rId7" w:history="1">
              <w:r w:rsidRPr="00B66E3B">
                <w:rPr>
                  <w:rStyle w:val="Hiperveza"/>
                  <w:rFonts w:ascii="Arial" w:hAnsi="Arial" w:cs="Arial"/>
                  <w:sz w:val="20"/>
                  <w:szCs w:val="20"/>
                </w:rPr>
                <w:t>33/02</w:t>
              </w:r>
            </w:hyperlink>
            <w:r w:rsidRPr="008E4CF0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8" w:history="1">
              <w:r w:rsidRPr="00B66E3B">
                <w:rPr>
                  <w:rStyle w:val="Hiperveza"/>
                  <w:rFonts w:ascii="Arial" w:hAnsi="Arial" w:cs="Arial"/>
                  <w:sz w:val="20"/>
                  <w:szCs w:val="20"/>
                </w:rPr>
                <w:t>48/05</w:t>
              </w:r>
            </w:hyperlink>
            <w:r w:rsidRPr="00B66E3B">
              <w:rPr>
                <w:rFonts w:ascii="Arial" w:hAnsi="Arial" w:cs="Arial"/>
                <w:sz w:val="20"/>
                <w:szCs w:val="20"/>
                <w:u w:val="single"/>
              </w:rPr>
              <w:t xml:space="preserve">, </w:t>
            </w:r>
            <w:hyperlink r:id="rId9" w:history="1">
              <w:r w:rsidRPr="00B66E3B">
                <w:rPr>
                  <w:rStyle w:val="Hiperveza"/>
                  <w:rFonts w:ascii="Arial" w:hAnsi="Arial" w:cs="Arial"/>
                  <w:sz w:val="20"/>
                  <w:szCs w:val="20"/>
                </w:rPr>
                <w:t>74/09</w:t>
              </w:r>
            </w:hyperlink>
            <w:r w:rsidRPr="00B66E3B">
              <w:rPr>
                <w:rStyle w:val="Hiperveza"/>
                <w:rFonts w:ascii="Arial" w:hAnsi="Arial" w:cs="Arial"/>
                <w:sz w:val="20"/>
                <w:szCs w:val="20"/>
              </w:rPr>
              <w:t>, 154/14, 82/15 i 42/20</w:t>
            </w:r>
            <w:r w:rsidRPr="008E4CF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51F7C" w:rsidRPr="007D0E6B" w:rsidRDefault="00B51F7C" w:rsidP="00966E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Zakon o strancima (Narodne novine br. </w:t>
            </w:r>
            <w:r w:rsidRPr="007D0E6B">
              <w:rPr>
                <w:rFonts w:ascii="Arial" w:hAnsi="Arial" w:cs="Arial"/>
                <w:sz w:val="20"/>
                <w:szCs w:val="20"/>
                <w:u w:val="single"/>
              </w:rPr>
              <w:t>133/20)</w:t>
            </w:r>
          </w:p>
          <w:p w:rsidR="00B51F7C" w:rsidRDefault="00B51F7C" w:rsidP="00B51F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Zakon o nabavi i posjedovanju oružja građana </w:t>
            </w:r>
            <w:r>
              <w:rPr>
                <w:rFonts w:ascii="Arial" w:hAnsi="Arial" w:cs="Arial"/>
                <w:sz w:val="20"/>
                <w:szCs w:val="20"/>
              </w:rPr>
              <w:t xml:space="preserve">(Narodne novine br. </w:t>
            </w:r>
            <w:r w:rsidRPr="007D0E6B">
              <w:rPr>
                <w:rFonts w:ascii="Arial" w:hAnsi="Arial" w:cs="Arial"/>
                <w:sz w:val="20"/>
                <w:szCs w:val="20"/>
                <w:u w:val="single"/>
              </w:rPr>
              <w:t>94</w:t>
            </w:r>
            <w:r w:rsidRPr="007D0E6B">
              <w:rPr>
                <w:rFonts w:ascii="Arial" w:hAnsi="Arial" w:cs="Arial"/>
                <w:sz w:val="20"/>
                <w:szCs w:val="20"/>
                <w:u w:val="single"/>
              </w:rPr>
              <w:t>/</w:t>
            </w:r>
            <w:r w:rsidRPr="007D0E6B">
              <w:rPr>
                <w:rFonts w:ascii="Arial" w:hAnsi="Arial" w:cs="Arial"/>
                <w:sz w:val="20"/>
                <w:szCs w:val="20"/>
                <w:u w:val="single"/>
              </w:rPr>
              <w:t>18 i 42/20</w:t>
            </w:r>
            <w:r w:rsidRPr="007D0E6B"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</w:p>
          <w:p w:rsidR="00B51F7C" w:rsidRDefault="00B51F7C" w:rsidP="00B51F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Pravilnik o vozačkim dozvolama </w:t>
            </w:r>
            <w:r>
              <w:rPr>
                <w:rFonts w:ascii="Arial" w:hAnsi="Arial" w:cs="Arial"/>
                <w:sz w:val="20"/>
                <w:szCs w:val="20"/>
              </w:rPr>
              <w:t xml:space="preserve">(Narodne novine br. </w:t>
            </w:r>
            <w:bookmarkStart w:id="0" w:name="_GoBack"/>
            <w:r w:rsidRPr="007D0E6B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bookmarkEnd w:id="0"/>
            <w:r w:rsidRPr="007D0E6B">
              <w:rPr>
                <w:rFonts w:ascii="Arial" w:hAnsi="Arial" w:cs="Arial"/>
                <w:sz w:val="20"/>
                <w:szCs w:val="20"/>
                <w:u w:val="single"/>
              </w:rPr>
              <w:t>/</w:t>
            </w:r>
            <w:r w:rsidRPr="007D0E6B">
              <w:rPr>
                <w:rFonts w:ascii="Arial" w:hAnsi="Arial" w:cs="Arial"/>
                <w:sz w:val="20"/>
                <w:szCs w:val="20"/>
                <w:u w:val="single"/>
              </w:rPr>
              <w:t>19 i 102/20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51F7C" w:rsidRDefault="00B51F7C" w:rsidP="00B51F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40DC" w:rsidRPr="008E4CF0" w:rsidRDefault="00BF40DC" w:rsidP="00966ED1">
            <w:pPr>
              <w:pStyle w:val="Odlomakpopisa"/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51F7C" w:rsidTr="00966E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7C" w:rsidRDefault="00B51F7C" w:rsidP="00966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7C" w:rsidRPr="008E4CF0" w:rsidRDefault="00B51F7C" w:rsidP="00BF40DC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F40DC" w:rsidRDefault="00BF40DC" w:rsidP="00BF40DC">
      <w:pPr>
        <w:pStyle w:val="StandardWeb"/>
        <w:spacing w:line="255" w:lineRule="atLeast"/>
        <w:rPr>
          <w:rFonts w:ascii="Arial" w:hAnsi="Arial" w:cs="Arial"/>
          <w:b/>
          <w:color w:val="000000"/>
          <w:sz w:val="22"/>
          <w:szCs w:val="22"/>
        </w:rPr>
      </w:pPr>
    </w:p>
    <w:p w:rsidR="00BF40DC" w:rsidRDefault="00BF40DC" w:rsidP="00BF40DC">
      <w:pPr>
        <w:pStyle w:val="StandardWeb"/>
        <w:spacing w:line="255" w:lineRule="atLeast"/>
        <w:rPr>
          <w:rFonts w:ascii="Arial" w:hAnsi="Arial" w:cs="Arial"/>
          <w:b/>
          <w:color w:val="000000"/>
          <w:sz w:val="22"/>
          <w:szCs w:val="22"/>
        </w:rPr>
      </w:pPr>
    </w:p>
    <w:p w:rsidR="00BF40DC" w:rsidRDefault="00BF40DC" w:rsidP="00BF40DC">
      <w:pPr>
        <w:pStyle w:val="StandardWeb"/>
        <w:spacing w:line="255" w:lineRule="atLeas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PLAĆA RADNOG MJESTA</w:t>
      </w:r>
    </w:p>
    <w:p w:rsidR="00BF40DC" w:rsidRDefault="00BF40DC" w:rsidP="00BF40DC">
      <w:pPr>
        <w:pStyle w:val="StandardWeb"/>
        <w:spacing w:line="255" w:lineRule="atLeast"/>
        <w:rPr>
          <w:rFonts w:ascii="Arial" w:hAnsi="Arial" w:cs="Arial"/>
          <w:color w:val="000000"/>
        </w:rPr>
      </w:pPr>
    </w:p>
    <w:p w:rsidR="00BF40DC" w:rsidRPr="00D242AD" w:rsidRDefault="00BF40DC" w:rsidP="00BF40DC">
      <w:pPr>
        <w:pStyle w:val="StandardWeb"/>
        <w:spacing w:line="255" w:lineRule="atLeast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Plaća radnih mjesta državnih službenika određena je Uredbom o nazivima radnih mjesta i koeficijentima složenosti poslova u državnoj službi (Narodne novine, br. 37/2001, 38/2001, 71/2001, 89/2001, 112/2001, 7/2002,17/2003, 197/2003, 21/2004, 25/2004, 66/2005, 131/2005, 11/2007, 47/2007, 109/2007, 58/2008, 32/2009, 140/2009, 21/2010, 38/2010, 77/2010, 113/2010, 22/2011, 142/2011, 31/2012, 49/2012, 60/2012, 78/2012, 82/2012, 100/2012, 124/2012, 140/2012, 16/2013, 25/2013, </w:t>
      </w:r>
      <w:r>
        <w:rPr>
          <w:rFonts w:ascii="Arial" w:hAnsi="Arial" w:cs="Arial"/>
          <w:sz w:val="20"/>
          <w:szCs w:val="20"/>
        </w:rPr>
        <w:t xml:space="preserve">52/2013, </w:t>
      </w:r>
      <w:r>
        <w:rPr>
          <w:rFonts w:ascii="Arial" w:hAnsi="Arial" w:cs="Arial"/>
          <w:color w:val="000000"/>
          <w:sz w:val="20"/>
          <w:szCs w:val="20"/>
        </w:rPr>
        <w:t xml:space="preserve">96/2013, 126/2013, </w:t>
      </w:r>
      <w:r>
        <w:rPr>
          <w:rFonts w:ascii="Arial" w:hAnsi="Arial" w:cs="Arial"/>
          <w:sz w:val="20"/>
          <w:szCs w:val="20"/>
        </w:rPr>
        <w:t>2/2014, 94/2014, 140/2014, 151/2014, 76/2015, 100/2015, 71/2018, 15/2019, 73/2019, 63/2021 i 13/2022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 w:rsidRPr="00D242AD">
        <w:rPr>
          <w:rFonts w:ascii="Arial" w:hAnsi="Arial" w:cs="Arial"/>
          <w:color w:val="000000"/>
          <w:sz w:val="20"/>
          <w:szCs w:val="20"/>
        </w:rPr>
        <w:t xml:space="preserve">i </w:t>
      </w:r>
      <w:r w:rsidRPr="00D242AD">
        <w:rPr>
          <w:rFonts w:ascii="Arial" w:hAnsi="Arial" w:cs="Arial"/>
          <w:sz w:val="20"/>
          <w:szCs w:val="20"/>
        </w:rPr>
        <w:t>Odlukom o materijalnim i nematerijalnim pravima, drugim naknadama te visini osnovice za obračun plaće državnih službenika i namještenika</w:t>
      </w:r>
      <w:r w:rsidRPr="00D242AD">
        <w:rPr>
          <w:rFonts w:ascii="Arial" w:hAnsi="Arial" w:cs="Arial"/>
          <w:color w:val="000000"/>
          <w:sz w:val="20"/>
          <w:szCs w:val="20"/>
        </w:rPr>
        <w:t xml:space="preserve"> (Narodne novine, br.16/2022).</w:t>
      </w:r>
    </w:p>
    <w:p w:rsidR="00BF40DC" w:rsidRDefault="00BF40DC" w:rsidP="00BF40DC">
      <w:pPr>
        <w:pStyle w:val="StandardWeb"/>
        <w:spacing w:line="255" w:lineRule="atLeast"/>
        <w:ind w:firstLine="708"/>
        <w:rPr>
          <w:rFonts w:ascii="Arial" w:hAnsi="Arial" w:cs="Arial"/>
          <w:color w:val="000000"/>
          <w:sz w:val="20"/>
          <w:szCs w:val="20"/>
        </w:rPr>
      </w:pPr>
    </w:p>
    <w:p w:rsidR="00BF40DC" w:rsidRDefault="00BF40DC" w:rsidP="00BF40DC">
      <w:pPr>
        <w:pStyle w:val="StandardWeb"/>
        <w:spacing w:line="255" w:lineRule="atLeast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Spomenuti propisi mogu se pronaći na web stranicama Narodnih novina, </w:t>
      </w:r>
      <w:hyperlink r:id="rId10" w:history="1">
        <w:r>
          <w:rPr>
            <w:rStyle w:val="Hiperveza"/>
            <w:rFonts w:ascii="Arial" w:hAnsi="Arial" w:cs="Arial"/>
            <w:sz w:val="20"/>
            <w:szCs w:val="20"/>
          </w:rPr>
          <w:t>www.nn.hr</w:t>
        </w:r>
      </w:hyperlink>
      <w:r>
        <w:rPr>
          <w:rFonts w:ascii="Arial" w:hAnsi="Arial" w:cs="Arial"/>
          <w:color w:val="000000"/>
          <w:sz w:val="20"/>
          <w:szCs w:val="20"/>
        </w:rPr>
        <w:t> </w:t>
      </w:r>
    </w:p>
    <w:p w:rsidR="00BF40DC" w:rsidRDefault="00BF40DC" w:rsidP="00BF40DC">
      <w:pPr>
        <w:pStyle w:val="StandardWeb"/>
        <w:spacing w:line="255" w:lineRule="atLeast"/>
        <w:jc w:val="center"/>
        <w:rPr>
          <w:rFonts w:ascii="Arial" w:hAnsi="Arial" w:cs="Arial"/>
          <w:color w:val="000000"/>
        </w:rPr>
      </w:pPr>
    </w:p>
    <w:p w:rsidR="00BF40DC" w:rsidRDefault="00BF40DC" w:rsidP="00BF40D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TESTIRANJE KANDIDATA</w:t>
      </w:r>
    </w:p>
    <w:p w:rsidR="00BF40DC" w:rsidRDefault="00BF40DC" w:rsidP="00BF40DC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>Provjera znanja, sposobnosti i vještina kandidata te rezultata u dosadašnjem radu</w:t>
      </w:r>
    </w:p>
    <w:p w:rsidR="00BF40DC" w:rsidRDefault="00BF40DC" w:rsidP="00BF40DC">
      <w:pPr>
        <w:rPr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>utvr</w:t>
      </w:r>
      <w:r>
        <w:rPr>
          <w:rFonts w:ascii="Arial" w:eastAsiaTheme="minorHAnsi" w:hAnsi="Arial" w:cs="Arial"/>
          <w:sz w:val="20"/>
          <w:szCs w:val="20"/>
        </w:rPr>
        <w:t>đ</w:t>
      </w:r>
      <w:r>
        <w:rPr>
          <w:rFonts w:ascii="Helvetica" w:eastAsiaTheme="minorHAnsi" w:hAnsi="Helvetica" w:cs="Helvetica"/>
          <w:sz w:val="20"/>
          <w:szCs w:val="20"/>
        </w:rPr>
        <w:t>uje se putem testiranja i razgovora (intervjua) Komisije s kandidatima.</w:t>
      </w:r>
    </w:p>
    <w:p w:rsidR="00BF40DC" w:rsidRDefault="00BF40DC" w:rsidP="00BF40DC"/>
    <w:p w:rsidR="00BF40DC" w:rsidRDefault="00BF40DC" w:rsidP="00B51F7C">
      <w:pPr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4"/>
          <w:szCs w:val="24"/>
        </w:rPr>
        <w:t>Policijska uprava vukovarsko-srijemska</w:t>
      </w:r>
    </w:p>
    <w:sectPr w:rsidR="00BF40DC" w:rsidSect="000A7495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87"/>
    <w:rsid w:val="004D1054"/>
    <w:rsid w:val="007D0E6B"/>
    <w:rsid w:val="00985987"/>
    <w:rsid w:val="00AB18E4"/>
    <w:rsid w:val="00B51F7C"/>
    <w:rsid w:val="00BF40DC"/>
    <w:rsid w:val="00E73AFA"/>
    <w:rsid w:val="00FD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7D7B9"/>
  <w15:chartTrackingRefBased/>
  <w15:docId w15:val="{99020B8E-3FE8-405D-A7F3-48CE0CA1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0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D105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D1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1054"/>
    <w:rPr>
      <w:rFonts w:ascii="Segoe UI" w:eastAsia="Calibr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BF40DC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BF40D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F40DC"/>
    <w:pPr>
      <w:ind w:left="720"/>
      <w:contextualSpacing/>
    </w:pPr>
    <w:rPr>
      <w:rFonts w:eastAsia="Times New Roman"/>
      <w:lang w:eastAsia="hr-HR"/>
    </w:rPr>
  </w:style>
  <w:style w:type="table" w:styleId="Reetkatablice">
    <w:name w:val="Table Grid"/>
    <w:basedOn w:val="Obinatablica"/>
    <w:uiPriority w:val="39"/>
    <w:rsid w:val="00BF40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BF40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05_04_48_93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arodne-novine.nn.hr/clanci/sluzbeni/2002_11_133_2139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rodne-novine.nn.hr/clanci/sluzbeni/1999_07_77_1365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arodne-novine.nn.hr/clanci/sluzbeni/2013_12_158_3310.html" TargetMode="External"/><Relationship Id="rId10" Type="http://schemas.openxmlformats.org/officeDocument/2006/relationships/hyperlink" Target="http://www.nn.hr" TargetMode="External"/><Relationship Id="rId4" Type="http://schemas.openxmlformats.org/officeDocument/2006/relationships/hyperlink" Target="http://narodne-novine.nn.hr/clanci/sluzbeni/2012_12_144_3072.html" TargetMode="External"/><Relationship Id="rId9" Type="http://schemas.openxmlformats.org/officeDocument/2006/relationships/hyperlink" Target="http://narodne-novine.nn.hr/clanci/sluzbeni/2009_06_74_1765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Purić Marija</dc:creator>
  <cp:keywords/>
  <dc:description/>
  <cp:lastModifiedBy>Purić Marija</cp:lastModifiedBy>
  <cp:revision>6</cp:revision>
  <cp:lastPrinted>2022-09-13T08:13:00Z</cp:lastPrinted>
  <dcterms:created xsi:type="dcterms:W3CDTF">2022-09-09T12:10:00Z</dcterms:created>
  <dcterms:modified xsi:type="dcterms:W3CDTF">2022-09-13T08:15:00Z</dcterms:modified>
</cp:coreProperties>
</file>